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2020年8月18日至28日，食品机械设备网在线展会（简称：食机会）即将举办。该场展会由食品机械设备网主办，主要参展范围有：肉类机械、饮料机械、果蔬机械、包装机械、烘焙设备、糕点设备、干燥设备、制冷设备，以及其他食品机械企业。本场展会是一场以交流、体验为主的服务性、公益性展，食品机械企业可免费参加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参展流程：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会员企业如何参展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1、打开首页http://www.foodjx.com/，登录会员账号。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90465" cy="5905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2、进入会员管理后台，点击“在线展会管理”，再点击“在线展会”，在在线展会名称前勾选，选择“我要报名”。点击页面右上角绿色框框，还能查看在线展会的视频介绍。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3265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2880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报名成功后，点击添加参展内容。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490345"/>
            <wp:effectExtent l="0" t="0" r="1206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添加参展内容”后，如果以前有在“企业直播”里面发过直播视频，就能勾选以往直播作为参展视频提交即可，也可以继续添加直播。如果以前没有发布做“企业直播”，则可以在右上角点击“添加直播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47035"/>
            <wp:effectExtent l="0" t="0" r="571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70535"/>
            <wp:effectExtent l="0" t="0" r="571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在“在线展会”栏目下“添加直播”，也可以返回“直播/视频管理——直播间”，点击右上角的“添加直播”，都能发布企业直播。（点击右上角绿色框框观看直播操作视频有更详细的发布介绍，一看就会）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578610"/>
            <wp:effectExtent l="0" t="0" r="889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6、添加直播后，会弹出一个框，带*号的内容补充完整，即可立即发布，形成一个直播间。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66285" cy="3489960"/>
            <wp:effectExtent l="0" t="0" r="5715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44365" cy="2177415"/>
            <wp:effectExtent l="0" t="0" r="13335" b="133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发布企业直播时，可以设置标签，选择添加产品。被选择的产品，能在该直播视频详细页的右下角“推荐产品”处展示。</w:t>
      </w:r>
      <w:r>
        <w:rPr>
          <w:rFonts w:hint="eastAsia"/>
        </w:rPr>
        <w:t>http://www.foodjx.com/video/c976.html</w:t>
      </w:r>
      <w:r>
        <w:rPr>
          <w:rFonts w:hint="eastAsia"/>
          <w:lang w:val="en-US" w:eastAsia="zh-CN"/>
        </w:rPr>
        <w:t>如这个测试视频截图。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225290" cy="4333240"/>
            <wp:effectExtent l="0" t="0" r="3810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86655" cy="1968500"/>
            <wp:effectExtent l="0" t="0" r="4445" b="1270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7、设置好直播间，企业参加在线展会发布企业直播，需要借助foodjx APP进行在线直播。</w:t>
      </w:r>
      <w:r>
        <w:drawing>
          <wp:inline distT="0" distB="0" distL="114300" distR="114300">
            <wp:extent cx="1428750" cy="1447800"/>
            <wp:effectExtent l="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foodjx App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drawing>
          <wp:inline distT="0" distB="0" distL="114300" distR="114300">
            <wp:extent cx="2054225" cy="2054225"/>
            <wp:effectExtent l="0" t="0" r="3175" b="3175"/>
            <wp:docPr id="9" name="图片 9" descr="APP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PP二维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(App下载码)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281045" cy="5829935"/>
            <wp:effectExtent l="0" t="0" r="14605" b="184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82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在APP上绑定会员账号后，进入“我的”，找到“直播”，会看到你在电脑后台设置的直播间。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如果设置的直播时间还未开始，则显示为“预告”，到了直播开始时间，就会有“开始直播、结束直播”的字样。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71390" cy="3714115"/>
            <wp:effectExtent l="0" t="0" r="1016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61865" cy="3971290"/>
            <wp:effectExtent l="0" t="0" r="63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点开始直播后。就能拿起手机在线直播了，觉得直播完毕了，就点“摄影机”标识，结束直播。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企业没有在电脑端设置直播间，也能通过APP在线直播，或者设置直播预告。点“新建我的直播”可以直接发布企业直播，是实时直播，不需要提前设置直播间。点“发布”可以建立直播预告，不需要在电脑端操作建直播间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52340" cy="4285615"/>
            <wp:effectExtent l="0" t="0" r="10160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新建直播，如下截图。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009265"/>
            <wp:effectExtent l="0" t="0" r="12065" b="63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点“发布”，进入发布直播，填写完空白处，点发布，就设置好一个直播预告了。然后等直播时间到了就能开始直播了。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119120" cy="4994910"/>
            <wp:effectExtent l="0" t="0" r="5080" b="1524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值得注意的是，目前APP上可以发布企业直播，但还不能直接选择视频参展，所以在APP上直接建的直播并想在在线展会页面展示的，需在电脑端操作，添加到在线展会里面。如下截图操作。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1003300"/>
            <wp:effectExtent l="0" t="0" r="2540" b="635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参加在线展会发布上去的视频在哪里展示呢？http://expo.foodjx.com/ 在这个页面展示。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这个页面有特展区和标展区。初级会员企业在标展区展示，中级、高级、顶级、vip会员企业在特展区显示。我们会在企业参展的视频中，按照发布顺序选一个展示，优先展示直播中的视频。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企业在后台发布企业直播时候选择的一级分类，就是这里所展示的栏目分类。如果选择“肉类机械”，则发布的视频在肉类机械下显示。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894330"/>
            <wp:effectExtent l="0" t="0" r="6350" b="12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因为在线展会页面位置有限，所以每家企业只调用一个视频在该页面展示。但是点击视频进入企业直播详细页时，能看到这家企业发布的其他参展视频以及推荐的产品。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如下截图。“TA 的直播”是该企业发布的其他参展视频。“推荐产品”是企业在电脑端建直播间时添加的产品。在企业直播详细页，可以点击“进入企业商铺”</w:t>
      </w:r>
      <w:r>
        <w:drawing>
          <wp:inline distT="0" distB="0" distL="114300" distR="114300">
            <wp:extent cx="1171575" cy="466725"/>
            <wp:effectExtent l="0" t="0" r="9525" b="952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直接到企业商铺页面了解更多产品信息，点击右侧“人工客服头像”</w:t>
      </w:r>
      <w:r>
        <w:drawing>
          <wp:inline distT="0" distB="0" distL="114300" distR="114300">
            <wp:extent cx="828675" cy="1190625"/>
            <wp:effectExtent l="0" t="0" r="9525" b="952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，可以在线交流。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441825" cy="3740785"/>
            <wp:effectExtent l="0" t="0" r="15875" b="1206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以上就是在线展会，企业直播发布的主要内容。如还有不懂，可以咨询网站客服或自己对应的销售经理。如需申请在线访谈、举办在线会议、演讲等，也可联系自己的销售经理。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CB667"/>
    <w:multiLevelType w:val="singleLevel"/>
    <w:tmpl w:val="5F2CB66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F2CEF1D"/>
    <w:multiLevelType w:val="singleLevel"/>
    <w:tmpl w:val="5F2CEF1D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5F2D0C14"/>
    <w:multiLevelType w:val="singleLevel"/>
    <w:tmpl w:val="5F2D0C14"/>
    <w:lvl w:ilvl="0" w:tentative="0">
      <w:start w:val="8"/>
      <w:numFmt w:val="decimal"/>
      <w:suff w:val="nothing"/>
      <w:lvlText w:val="%1."/>
      <w:lvlJc w:val="left"/>
    </w:lvl>
  </w:abstractNum>
  <w:abstractNum w:abstractNumId="3">
    <w:nsid w:val="5F2D10F4"/>
    <w:multiLevelType w:val="singleLevel"/>
    <w:tmpl w:val="5F2D10F4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C0F61"/>
    <w:rsid w:val="1CDB6EE6"/>
    <w:rsid w:val="1CF829B4"/>
    <w:rsid w:val="3EDA40C4"/>
    <w:rsid w:val="52047E8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MT</dc:creator>
  <cp:lastModifiedBy>MT</cp:lastModifiedBy>
  <dcterms:modified xsi:type="dcterms:W3CDTF">2020-08-07T09:09:42Z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